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B2" w:rsidRPr="00FA78A1" w:rsidRDefault="00B010B2" w:rsidP="00B010B2">
      <w:pPr>
        <w:jc w:val="center"/>
        <w:rPr>
          <w:b/>
          <w:noProof/>
          <w:lang w:val="ro-RO"/>
        </w:rPr>
      </w:pPr>
      <w:r w:rsidRPr="00FA78A1">
        <w:rPr>
          <w:b/>
          <w:noProof/>
          <w:lang w:val="ro-RO"/>
        </w:rPr>
        <w:t>Master Istoria artei, patrimoniu, curatoriat</w:t>
      </w:r>
    </w:p>
    <w:p w:rsidR="00B010B2" w:rsidRDefault="00B010B2" w:rsidP="00B010B2">
      <w:pPr>
        <w:jc w:val="center"/>
        <w:rPr>
          <w:b/>
          <w:noProof/>
          <w:lang w:val="ro-RO"/>
        </w:rPr>
      </w:pPr>
      <w:r w:rsidRPr="00FA78A1">
        <w:rPr>
          <w:b/>
          <w:noProof/>
          <w:lang w:val="ro-RO"/>
        </w:rPr>
        <w:t>An</w:t>
      </w:r>
      <w:r w:rsidR="00B47C17">
        <w:rPr>
          <w:b/>
          <w:noProof/>
          <w:lang w:val="ro-RO"/>
        </w:rPr>
        <w:t xml:space="preserve"> I</w:t>
      </w:r>
    </w:p>
    <w:p w:rsidR="00B47C17" w:rsidRDefault="00B47C17" w:rsidP="00B010B2">
      <w:pPr>
        <w:jc w:val="center"/>
        <w:rPr>
          <w:b/>
          <w:noProof/>
          <w:lang w:val="ro-RO"/>
        </w:rPr>
      </w:pPr>
      <w:r>
        <w:rPr>
          <w:b/>
          <w:noProof/>
          <w:lang w:val="ro-RO"/>
        </w:rPr>
        <w:t>Sem. 2</w:t>
      </w:r>
    </w:p>
    <w:p w:rsidR="00B010B2" w:rsidRDefault="00B010B2" w:rsidP="00B010B2">
      <w:pPr>
        <w:jc w:val="center"/>
        <w:rPr>
          <w:b/>
          <w:noProof/>
          <w:lang w:val="ro-RO"/>
        </w:rPr>
      </w:pPr>
    </w:p>
    <w:p w:rsidR="00B010B2" w:rsidRDefault="00B010B2" w:rsidP="00B010B2">
      <w:pPr>
        <w:jc w:val="center"/>
        <w:rPr>
          <w:noProof/>
          <w:lang w:val="ro-RO"/>
        </w:rPr>
      </w:pPr>
    </w:p>
    <w:p w:rsidR="002E7504" w:rsidRPr="007D7578" w:rsidRDefault="002E7504" w:rsidP="002E7504">
      <w:pPr>
        <w:rPr>
          <w:b/>
          <w:noProof/>
          <w:lang w:val="ro-RO"/>
        </w:rPr>
      </w:pPr>
      <w:r w:rsidRPr="007D7578">
        <w:rPr>
          <w:b/>
          <w:noProof/>
          <w:lang w:val="ro-RO"/>
        </w:rPr>
        <w:t>LUNI</w:t>
      </w:r>
    </w:p>
    <w:p w:rsidR="002E7504" w:rsidRDefault="002E7504" w:rsidP="002E7504">
      <w:pPr>
        <w:rPr>
          <w:noProof/>
          <w:lang w:val="ro-RO"/>
        </w:rPr>
      </w:pPr>
      <w:r>
        <w:rPr>
          <w:noProof/>
          <w:lang w:val="ro-RO"/>
        </w:rPr>
        <w:t>12.30-14.00 / Evoluția criticii de artă</w:t>
      </w:r>
      <w:r w:rsidR="00096242">
        <w:rPr>
          <w:noProof/>
          <w:lang w:val="ro-RO"/>
        </w:rPr>
        <w:t xml:space="preserve"> </w:t>
      </w:r>
      <w:r w:rsidR="00550A2A">
        <w:rPr>
          <w:noProof/>
          <w:lang w:val="ro-RO"/>
        </w:rPr>
        <w:t>–</w:t>
      </w:r>
      <w:r w:rsidR="00096242">
        <w:rPr>
          <w:noProof/>
          <w:lang w:val="ro-RO"/>
        </w:rPr>
        <w:t xml:space="preserve"> seminar</w:t>
      </w:r>
      <w:r w:rsidR="009E08DB">
        <w:rPr>
          <w:noProof/>
          <w:lang w:val="ro-RO"/>
        </w:rPr>
        <w:t xml:space="preserve"> / asist. univ. dr. Maria Sârbu</w:t>
      </w:r>
      <w:r>
        <w:rPr>
          <w:noProof/>
          <w:lang w:val="ro-RO"/>
        </w:rPr>
        <w:t xml:space="preserve"> / 013</w:t>
      </w:r>
      <w:r w:rsidR="0074639A">
        <w:rPr>
          <w:noProof/>
          <w:lang w:val="ro-RO"/>
        </w:rPr>
        <w:t xml:space="preserve"> </w:t>
      </w:r>
      <w:r w:rsidR="0074639A" w:rsidRPr="00497E8B">
        <w:rPr>
          <w:noProof/>
          <w:highlight w:val="yellow"/>
          <w:lang w:val="ro-RO"/>
        </w:rPr>
        <w:t>RUTA</w:t>
      </w:r>
      <w:r w:rsidR="00497E8B" w:rsidRPr="00497E8B">
        <w:rPr>
          <w:noProof/>
          <w:highlight w:val="yellow"/>
          <w:lang w:val="ro-RO"/>
        </w:rPr>
        <w:t xml:space="preserve"> 2</w:t>
      </w:r>
      <w:r w:rsidR="0074639A" w:rsidRPr="00497E8B">
        <w:rPr>
          <w:noProof/>
          <w:highlight w:val="yellow"/>
          <w:lang w:val="ro-RO"/>
        </w:rPr>
        <w:t xml:space="preserve"> </w:t>
      </w:r>
      <w:r w:rsidR="00497E8B" w:rsidRPr="00497E8B">
        <w:rPr>
          <w:noProof/>
          <w:highlight w:val="yellow"/>
          <w:lang w:val="ro-RO"/>
        </w:rPr>
        <w:t>(</w:t>
      </w:r>
      <w:r w:rsidR="0074639A" w:rsidRPr="00497E8B">
        <w:rPr>
          <w:noProof/>
          <w:highlight w:val="yellow"/>
          <w:lang w:val="ro-RO"/>
        </w:rPr>
        <w:t>ITA</w:t>
      </w:r>
      <w:r w:rsidR="00497E8B" w:rsidRPr="00497E8B">
        <w:rPr>
          <w:noProof/>
          <w:highlight w:val="yellow"/>
          <w:lang w:val="ro-RO"/>
        </w:rPr>
        <w:t>)</w:t>
      </w:r>
    </w:p>
    <w:p w:rsidR="002E7504" w:rsidRDefault="002E7504" w:rsidP="002E7504">
      <w:pPr>
        <w:rPr>
          <w:noProof/>
          <w:lang w:val="ro-RO"/>
        </w:rPr>
      </w:pPr>
      <w:r>
        <w:rPr>
          <w:noProof/>
          <w:lang w:val="ro-RO"/>
        </w:rPr>
        <w:t>14.00-15.30 / Artă contemporană /</w:t>
      </w:r>
      <w:r w:rsidR="00115A1B">
        <w:rPr>
          <w:noProof/>
          <w:lang w:val="ro-RO"/>
        </w:rPr>
        <w:t xml:space="preserve"> prof. univ. dr. Ileana Pintilie /</w:t>
      </w:r>
      <w:r>
        <w:rPr>
          <w:noProof/>
          <w:lang w:val="ro-RO"/>
        </w:rPr>
        <w:t xml:space="preserve"> Mansardă</w:t>
      </w:r>
    </w:p>
    <w:p w:rsidR="009D6BF8" w:rsidRPr="002E7504" w:rsidRDefault="009D6BF8" w:rsidP="009D6BF8">
      <w:pPr>
        <w:tabs>
          <w:tab w:val="left" w:pos="3180"/>
        </w:tabs>
        <w:rPr>
          <w:noProof/>
          <w:lang w:val="ro-RO"/>
        </w:rPr>
      </w:pPr>
      <w:r>
        <w:rPr>
          <w:noProof/>
          <w:lang w:val="ro-RO"/>
        </w:rPr>
        <w:t xml:space="preserve">15.30-17.00 / </w:t>
      </w:r>
      <w:r w:rsidRPr="002E7504">
        <w:rPr>
          <w:noProof/>
          <w:lang w:val="ro-RO"/>
        </w:rPr>
        <w:t xml:space="preserve">Tehnici de restaurare pictură </w:t>
      </w:r>
      <w:r>
        <w:rPr>
          <w:noProof/>
          <w:lang w:val="ro-RO"/>
        </w:rPr>
        <w:t xml:space="preserve">/ </w:t>
      </w:r>
      <w:r w:rsidR="009E08DB">
        <w:rPr>
          <w:noProof/>
          <w:lang w:val="ro-RO"/>
        </w:rPr>
        <w:t xml:space="preserve">lect. univ. dr. Luisa Palade / </w:t>
      </w:r>
      <w:r>
        <w:rPr>
          <w:noProof/>
          <w:lang w:val="ro-RO"/>
        </w:rPr>
        <w:t>212</w:t>
      </w:r>
      <w:r w:rsidR="00497E8B">
        <w:rPr>
          <w:noProof/>
          <w:lang w:val="ro-RO"/>
        </w:rPr>
        <w:t xml:space="preserve"> </w:t>
      </w:r>
      <w:r w:rsidR="00497E8B" w:rsidRPr="00522F30">
        <w:rPr>
          <w:noProof/>
          <w:highlight w:val="yellow"/>
          <w:lang w:val="ro-RO"/>
        </w:rPr>
        <w:t>RUTA</w:t>
      </w:r>
      <w:r w:rsidR="00497E8B">
        <w:rPr>
          <w:noProof/>
          <w:highlight w:val="yellow"/>
          <w:lang w:val="ro-RO"/>
        </w:rPr>
        <w:t xml:space="preserve"> 1</w:t>
      </w:r>
      <w:r w:rsidR="00497E8B" w:rsidRPr="00522F30">
        <w:rPr>
          <w:noProof/>
          <w:highlight w:val="yellow"/>
          <w:lang w:val="ro-RO"/>
        </w:rPr>
        <w:t xml:space="preserve"> </w:t>
      </w:r>
      <w:r w:rsidR="00497E8B">
        <w:rPr>
          <w:noProof/>
          <w:highlight w:val="yellow"/>
          <w:lang w:val="ro-RO"/>
        </w:rPr>
        <w:t>(</w:t>
      </w:r>
      <w:r w:rsidR="00497E8B" w:rsidRPr="00497E8B">
        <w:rPr>
          <w:noProof/>
          <w:highlight w:val="yellow"/>
          <w:lang w:val="ro-RO"/>
        </w:rPr>
        <w:t>CR)</w:t>
      </w:r>
    </w:p>
    <w:p w:rsidR="00522F30" w:rsidRDefault="00522F30" w:rsidP="002E7504">
      <w:pPr>
        <w:rPr>
          <w:noProof/>
          <w:lang w:val="ro-RO"/>
        </w:rPr>
      </w:pPr>
    </w:p>
    <w:p w:rsidR="002E7504" w:rsidRPr="007D7578" w:rsidRDefault="002E7504" w:rsidP="002E7504">
      <w:pPr>
        <w:rPr>
          <w:b/>
          <w:noProof/>
          <w:lang w:val="ro-RO"/>
        </w:rPr>
      </w:pPr>
      <w:r w:rsidRPr="007D7578">
        <w:rPr>
          <w:b/>
          <w:noProof/>
          <w:lang w:val="ro-RO"/>
        </w:rPr>
        <w:t>MARȚI</w:t>
      </w:r>
    </w:p>
    <w:p w:rsidR="00BD4013" w:rsidRDefault="00BD4013" w:rsidP="002E7504">
      <w:pPr>
        <w:rPr>
          <w:noProof/>
          <w:lang w:val="ro-RO"/>
        </w:rPr>
      </w:pPr>
      <w:r>
        <w:rPr>
          <w:noProof/>
          <w:lang w:val="ro-RO"/>
        </w:rPr>
        <w:t>8.45-11.00 / Restaurarea patrimoniului / c</w:t>
      </w:r>
      <w:r w:rsidR="00C1175B">
        <w:rPr>
          <w:noProof/>
          <w:lang w:val="ro-RO"/>
        </w:rPr>
        <w:t>onf. univ. dr. Hedy M-Kiss / 201</w:t>
      </w:r>
      <w:r>
        <w:rPr>
          <w:noProof/>
          <w:lang w:val="ro-RO"/>
        </w:rPr>
        <w:t xml:space="preserve"> </w:t>
      </w:r>
      <w:r w:rsidRPr="00522F30">
        <w:rPr>
          <w:noProof/>
          <w:highlight w:val="yellow"/>
          <w:lang w:val="ro-RO"/>
        </w:rPr>
        <w:t>RUTA</w:t>
      </w:r>
      <w:r>
        <w:rPr>
          <w:noProof/>
          <w:highlight w:val="yellow"/>
          <w:lang w:val="ro-RO"/>
        </w:rPr>
        <w:t xml:space="preserve"> 1</w:t>
      </w:r>
      <w:r w:rsidRPr="00522F30">
        <w:rPr>
          <w:noProof/>
          <w:highlight w:val="yellow"/>
          <w:lang w:val="ro-RO"/>
        </w:rPr>
        <w:t xml:space="preserve"> </w:t>
      </w:r>
      <w:r>
        <w:rPr>
          <w:noProof/>
          <w:highlight w:val="yellow"/>
          <w:lang w:val="ro-RO"/>
        </w:rPr>
        <w:t>(</w:t>
      </w:r>
      <w:r w:rsidRPr="00497E8B">
        <w:rPr>
          <w:noProof/>
          <w:highlight w:val="yellow"/>
          <w:lang w:val="ro-RO"/>
        </w:rPr>
        <w:t>CR)</w:t>
      </w:r>
    </w:p>
    <w:p w:rsidR="004F64BB" w:rsidRDefault="004F64BB" w:rsidP="002E7504">
      <w:pPr>
        <w:rPr>
          <w:noProof/>
          <w:lang w:val="ro-RO"/>
        </w:rPr>
      </w:pPr>
      <w:r>
        <w:rPr>
          <w:noProof/>
          <w:lang w:val="ro-RO"/>
        </w:rPr>
        <w:t>11.00-12.30 / Muzeologie generală / c</w:t>
      </w:r>
      <w:r w:rsidR="00C1175B">
        <w:rPr>
          <w:noProof/>
          <w:lang w:val="ro-RO"/>
        </w:rPr>
        <w:t>onf. univ. dr. Hedy M-Kiss / 201</w:t>
      </w:r>
      <w:r>
        <w:rPr>
          <w:noProof/>
          <w:lang w:val="ro-RO"/>
        </w:rPr>
        <w:t xml:space="preserve"> </w:t>
      </w:r>
    </w:p>
    <w:p w:rsidR="004F64BB" w:rsidRDefault="004F64BB" w:rsidP="002E7504">
      <w:pPr>
        <w:rPr>
          <w:noProof/>
          <w:lang w:val="ro-RO"/>
        </w:rPr>
      </w:pPr>
      <w:r>
        <w:rPr>
          <w:noProof/>
          <w:lang w:val="ro-RO"/>
        </w:rPr>
        <w:t>12.30-14.00 / Patrimoniul cultural / lect. univ. dr. Andreea Lazea / 013</w:t>
      </w:r>
    </w:p>
    <w:p w:rsidR="002E7504" w:rsidRDefault="00C369E2" w:rsidP="002E7504">
      <w:pPr>
        <w:rPr>
          <w:noProof/>
          <w:lang w:val="ro-RO"/>
        </w:rPr>
      </w:pPr>
      <w:r>
        <w:rPr>
          <w:noProof/>
          <w:lang w:val="ro-RO"/>
        </w:rPr>
        <w:t xml:space="preserve">14.00-15.30 / Evoluția criticii de artă </w:t>
      </w:r>
      <w:r w:rsidRPr="00C369E2">
        <w:rPr>
          <w:i/>
          <w:noProof/>
          <w:lang w:val="ro-RO"/>
        </w:rPr>
        <w:t>alternativ cu</w:t>
      </w:r>
      <w:r>
        <w:rPr>
          <w:noProof/>
          <w:lang w:val="ro-RO"/>
        </w:rPr>
        <w:t xml:space="preserve"> Studii curatoriale </w:t>
      </w:r>
      <w:r w:rsidR="00550A2A">
        <w:rPr>
          <w:noProof/>
          <w:lang w:val="ro-RO"/>
        </w:rPr>
        <w:t xml:space="preserve">– curs </w:t>
      </w:r>
      <w:r>
        <w:rPr>
          <w:noProof/>
          <w:lang w:val="ro-RO"/>
        </w:rPr>
        <w:t xml:space="preserve">/ </w:t>
      </w:r>
      <w:r w:rsidR="00115A1B">
        <w:rPr>
          <w:noProof/>
          <w:lang w:val="ro-RO"/>
        </w:rPr>
        <w:t xml:space="preserve">prof univ. dr. Ileana Pintilie / </w:t>
      </w:r>
      <w:r>
        <w:rPr>
          <w:noProof/>
          <w:lang w:val="ro-RO"/>
        </w:rPr>
        <w:t>013</w:t>
      </w:r>
      <w:r w:rsidR="00522F30">
        <w:rPr>
          <w:noProof/>
          <w:lang w:val="ro-RO"/>
        </w:rPr>
        <w:t xml:space="preserve"> </w:t>
      </w:r>
      <w:r w:rsidR="00522F30" w:rsidRPr="00522F30">
        <w:rPr>
          <w:noProof/>
          <w:highlight w:val="yellow"/>
          <w:lang w:val="ro-RO"/>
        </w:rPr>
        <w:t xml:space="preserve">RUTA </w:t>
      </w:r>
      <w:r w:rsidR="00497E8B">
        <w:rPr>
          <w:noProof/>
          <w:highlight w:val="yellow"/>
          <w:lang w:val="ro-RO"/>
        </w:rPr>
        <w:t>2 (</w:t>
      </w:r>
      <w:r w:rsidR="00522F30" w:rsidRPr="00497E8B">
        <w:rPr>
          <w:noProof/>
          <w:highlight w:val="yellow"/>
          <w:lang w:val="ro-RO"/>
        </w:rPr>
        <w:t>ITA</w:t>
      </w:r>
      <w:r w:rsidR="00497E8B" w:rsidRPr="00497E8B">
        <w:rPr>
          <w:noProof/>
          <w:highlight w:val="yellow"/>
          <w:lang w:val="ro-RO"/>
        </w:rPr>
        <w:t>)</w:t>
      </w:r>
    </w:p>
    <w:p w:rsidR="00522F30" w:rsidRDefault="00522F30" w:rsidP="002E7504">
      <w:pPr>
        <w:rPr>
          <w:noProof/>
          <w:lang w:val="ro-RO"/>
        </w:rPr>
      </w:pPr>
    </w:p>
    <w:p w:rsidR="00196096" w:rsidRPr="007D7578" w:rsidRDefault="002E7504" w:rsidP="002E7504">
      <w:pPr>
        <w:rPr>
          <w:b/>
          <w:noProof/>
          <w:lang w:val="ro-RO"/>
        </w:rPr>
      </w:pPr>
      <w:r w:rsidRPr="007D7578">
        <w:rPr>
          <w:b/>
          <w:noProof/>
          <w:lang w:val="ro-RO"/>
        </w:rPr>
        <w:t xml:space="preserve">JOI </w:t>
      </w:r>
    </w:p>
    <w:p w:rsidR="00196096" w:rsidRDefault="00196096" w:rsidP="002E7504">
      <w:pPr>
        <w:rPr>
          <w:noProof/>
          <w:lang w:val="ro-RO"/>
        </w:rPr>
      </w:pPr>
      <w:r>
        <w:rPr>
          <w:noProof/>
          <w:lang w:val="ro-RO"/>
        </w:rPr>
        <w:t xml:space="preserve">12.30-14.00 / Studii curatoriale – </w:t>
      </w:r>
      <w:r w:rsidR="00B010B2">
        <w:rPr>
          <w:noProof/>
          <w:lang w:val="ro-RO"/>
        </w:rPr>
        <w:t>seminar</w:t>
      </w:r>
      <w:r>
        <w:rPr>
          <w:noProof/>
          <w:lang w:val="ro-RO"/>
        </w:rPr>
        <w:t xml:space="preserve"> / </w:t>
      </w:r>
      <w:r w:rsidR="009E08DB">
        <w:rPr>
          <w:noProof/>
          <w:lang w:val="ro-RO"/>
        </w:rPr>
        <w:t xml:space="preserve">asist. univ. dr. Maria Sârbu / </w:t>
      </w:r>
      <w:r>
        <w:rPr>
          <w:noProof/>
          <w:lang w:val="ro-RO"/>
        </w:rPr>
        <w:t>013</w:t>
      </w:r>
      <w:r w:rsidR="00497E8B">
        <w:rPr>
          <w:noProof/>
          <w:lang w:val="ro-RO"/>
        </w:rPr>
        <w:t xml:space="preserve"> </w:t>
      </w:r>
      <w:r w:rsidR="00497E8B" w:rsidRPr="00522F30">
        <w:rPr>
          <w:noProof/>
          <w:highlight w:val="yellow"/>
          <w:lang w:val="ro-RO"/>
        </w:rPr>
        <w:t xml:space="preserve">RUTA </w:t>
      </w:r>
      <w:r w:rsidR="00497E8B">
        <w:rPr>
          <w:noProof/>
          <w:highlight w:val="yellow"/>
          <w:lang w:val="ro-RO"/>
        </w:rPr>
        <w:t>2 (</w:t>
      </w:r>
      <w:r w:rsidR="00497E8B" w:rsidRPr="00497E8B">
        <w:rPr>
          <w:noProof/>
          <w:highlight w:val="yellow"/>
          <w:lang w:val="ro-RO"/>
        </w:rPr>
        <w:t>ITA)</w:t>
      </w:r>
    </w:p>
    <w:p w:rsidR="00EF0210" w:rsidRDefault="00677B03">
      <w:pPr>
        <w:rPr>
          <w:noProof/>
          <w:lang w:val="ro-RO"/>
        </w:rPr>
      </w:pPr>
      <w:r>
        <w:rPr>
          <w:noProof/>
          <w:lang w:val="ro-RO"/>
        </w:rPr>
        <w:t xml:space="preserve">15.30-17.00 / </w:t>
      </w:r>
      <w:r w:rsidR="004C6459">
        <w:rPr>
          <w:noProof/>
          <w:lang w:val="ro-RO"/>
        </w:rPr>
        <w:t>Etică și integritate academică / lect. univ. dr. Andreea Lazea / 207</w:t>
      </w:r>
      <w:r>
        <w:rPr>
          <w:noProof/>
          <w:lang w:val="ro-RO"/>
        </w:rPr>
        <w:t xml:space="preserve"> </w:t>
      </w:r>
    </w:p>
    <w:p w:rsidR="005A69B5" w:rsidRDefault="005A69B5">
      <w:pPr>
        <w:rPr>
          <w:noProof/>
          <w:lang w:val="ro-RO"/>
        </w:rPr>
      </w:pPr>
    </w:p>
    <w:p w:rsidR="005A69B5" w:rsidRDefault="005A69B5">
      <w:pPr>
        <w:rPr>
          <w:noProof/>
          <w:lang w:val="ro-RO"/>
        </w:rPr>
      </w:pPr>
    </w:p>
    <w:p w:rsidR="005A69B5" w:rsidRDefault="005A69B5">
      <w:pPr>
        <w:rPr>
          <w:noProof/>
          <w:lang w:val="ro-RO"/>
        </w:rPr>
      </w:pPr>
    </w:p>
    <w:p w:rsidR="005A69B5" w:rsidRDefault="005A69B5">
      <w:pPr>
        <w:rPr>
          <w:noProof/>
          <w:lang w:val="ro-RO"/>
        </w:rPr>
      </w:pPr>
    </w:p>
    <w:p w:rsidR="005A69B5" w:rsidRDefault="005A69B5">
      <w:pPr>
        <w:rPr>
          <w:noProof/>
          <w:lang w:val="ro-RO"/>
        </w:rPr>
      </w:pPr>
    </w:p>
    <w:p w:rsidR="005A69B5" w:rsidRDefault="005A69B5">
      <w:pPr>
        <w:rPr>
          <w:noProof/>
          <w:lang w:val="ro-RO"/>
        </w:rPr>
      </w:pPr>
    </w:p>
    <w:p w:rsidR="005A69B5" w:rsidRPr="00FA78A1" w:rsidRDefault="005A69B5" w:rsidP="005A69B5">
      <w:pPr>
        <w:jc w:val="center"/>
        <w:rPr>
          <w:b/>
          <w:noProof/>
          <w:lang w:val="ro-RO"/>
        </w:rPr>
      </w:pPr>
      <w:r w:rsidRPr="00FA78A1">
        <w:rPr>
          <w:b/>
          <w:noProof/>
          <w:lang w:val="ro-RO"/>
        </w:rPr>
        <w:lastRenderedPageBreak/>
        <w:t>Master Istoria artei, patrimoniu, curatoriat</w:t>
      </w:r>
    </w:p>
    <w:p w:rsidR="005A69B5" w:rsidRDefault="005A69B5" w:rsidP="005A69B5">
      <w:pPr>
        <w:jc w:val="center"/>
        <w:rPr>
          <w:b/>
          <w:noProof/>
          <w:lang w:val="ro-RO"/>
        </w:rPr>
      </w:pPr>
      <w:r>
        <w:rPr>
          <w:b/>
          <w:noProof/>
          <w:lang w:val="ro-RO"/>
        </w:rPr>
        <w:t>An II</w:t>
      </w:r>
    </w:p>
    <w:p w:rsidR="005A69B5" w:rsidRDefault="005A69B5" w:rsidP="005A69B5">
      <w:pPr>
        <w:jc w:val="center"/>
        <w:rPr>
          <w:b/>
          <w:noProof/>
          <w:lang w:val="ro-RO"/>
        </w:rPr>
      </w:pPr>
      <w:r>
        <w:rPr>
          <w:b/>
          <w:noProof/>
          <w:lang w:val="ro-RO"/>
        </w:rPr>
        <w:t>Sem. 2</w:t>
      </w:r>
    </w:p>
    <w:p w:rsidR="005A69B5" w:rsidRDefault="005A69B5" w:rsidP="005A69B5">
      <w:pPr>
        <w:jc w:val="center"/>
        <w:rPr>
          <w:b/>
          <w:noProof/>
          <w:lang w:val="ro-RO"/>
        </w:rPr>
      </w:pPr>
    </w:p>
    <w:p w:rsidR="005A69B5" w:rsidRPr="00FA78A1" w:rsidRDefault="005A69B5" w:rsidP="005A69B5">
      <w:pPr>
        <w:jc w:val="center"/>
        <w:rPr>
          <w:b/>
          <w:noProof/>
          <w:lang w:val="ro-RO"/>
        </w:rPr>
      </w:pPr>
    </w:p>
    <w:p w:rsidR="005A69B5" w:rsidRPr="00EC1558" w:rsidRDefault="005A69B5" w:rsidP="005A69B5">
      <w:pPr>
        <w:rPr>
          <w:noProof/>
          <w:lang w:val="ro-RO"/>
        </w:rPr>
      </w:pPr>
      <w:r w:rsidRPr="00CC65EB">
        <w:rPr>
          <w:b/>
          <w:noProof/>
          <w:lang w:val="ro-RO"/>
        </w:rPr>
        <w:t>MARȚ</w:t>
      </w:r>
      <w:r>
        <w:rPr>
          <w:noProof/>
          <w:lang w:val="ro-RO"/>
        </w:rPr>
        <w:t>I</w:t>
      </w:r>
    </w:p>
    <w:p w:rsidR="005A69B5" w:rsidRDefault="005A69B5" w:rsidP="005A69B5">
      <w:pPr>
        <w:rPr>
          <w:noProof/>
          <w:lang w:val="ro-RO"/>
        </w:rPr>
      </w:pPr>
      <w:r w:rsidRPr="00A373CD">
        <w:rPr>
          <w:noProof/>
          <w:lang w:val="ro-RO"/>
        </w:rPr>
        <w:t>15.30-17.00 / Interferențe culturale ș</w:t>
      </w:r>
      <w:r>
        <w:rPr>
          <w:noProof/>
          <w:lang w:val="ro-RO"/>
        </w:rPr>
        <w:t xml:space="preserve">i artistice în context regional </w:t>
      </w:r>
      <w:r w:rsidRPr="00A373CD">
        <w:rPr>
          <w:noProof/>
          <w:lang w:val="ro-RO"/>
        </w:rPr>
        <w:t>/</w:t>
      </w:r>
      <w:r>
        <w:rPr>
          <w:noProof/>
          <w:lang w:val="ro-RO"/>
        </w:rPr>
        <w:t xml:space="preserve"> prof. univ. dr. Ileana Pintilie /</w:t>
      </w:r>
      <w:r w:rsidRPr="00A373CD">
        <w:rPr>
          <w:noProof/>
          <w:lang w:val="ro-RO"/>
        </w:rPr>
        <w:t xml:space="preserve"> 013</w:t>
      </w:r>
      <w:r>
        <w:rPr>
          <w:noProof/>
          <w:lang w:val="ro-RO"/>
        </w:rPr>
        <w:t xml:space="preserve"> </w:t>
      </w:r>
    </w:p>
    <w:p w:rsidR="005A69B5" w:rsidRPr="002E7504" w:rsidRDefault="005A69B5" w:rsidP="005A69B5">
      <w:pPr>
        <w:rPr>
          <w:noProof/>
          <w:lang w:val="ro-RO"/>
        </w:rPr>
      </w:pPr>
      <w:r>
        <w:rPr>
          <w:noProof/>
          <w:lang w:val="ro-RO"/>
        </w:rPr>
        <w:t xml:space="preserve">17.45-19.15 / </w:t>
      </w:r>
      <w:r w:rsidRPr="00667C03">
        <w:rPr>
          <w:noProof/>
          <w:lang w:val="ro-RO"/>
        </w:rPr>
        <w:t>Metodologia elaborării lucrării de disertaţie</w:t>
      </w:r>
      <w:r>
        <w:rPr>
          <w:noProof/>
          <w:lang w:val="ro-RO"/>
        </w:rPr>
        <w:t xml:space="preserve"> / lect. univ. dr. Andreea Lazea / 013</w:t>
      </w:r>
    </w:p>
    <w:p w:rsidR="005A69B5" w:rsidRDefault="005A69B5" w:rsidP="005A69B5">
      <w:pPr>
        <w:rPr>
          <w:b/>
          <w:noProof/>
          <w:lang w:val="ro-RO"/>
        </w:rPr>
      </w:pPr>
    </w:p>
    <w:p w:rsidR="005A69B5" w:rsidRPr="00CC65EB" w:rsidRDefault="005A69B5" w:rsidP="005A69B5">
      <w:pPr>
        <w:rPr>
          <w:b/>
          <w:noProof/>
          <w:lang w:val="ro-RO"/>
        </w:rPr>
      </w:pPr>
      <w:r w:rsidRPr="00CC65EB">
        <w:rPr>
          <w:b/>
          <w:noProof/>
          <w:lang w:val="ro-RO"/>
        </w:rPr>
        <w:t>MIERCURI</w:t>
      </w:r>
    </w:p>
    <w:p w:rsidR="005A69B5" w:rsidRDefault="005A69B5" w:rsidP="005A69B5">
      <w:pPr>
        <w:rPr>
          <w:noProof/>
          <w:lang w:val="ro-RO"/>
        </w:rPr>
      </w:pPr>
      <w:r>
        <w:rPr>
          <w:noProof/>
          <w:lang w:val="ro-RO"/>
        </w:rPr>
        <w:t xml:space="preserve">10.15-11.45 / </w:t>
      </w:r>
      <w:r w:rsidRPr="00EC1558">
        <w:rPr>
          <w:noProof/>
          <w:lang w:val="ro-RO"/>
        </w:rPr>
        <w:t>Conservarea colecțiilor muzeale</w:t>
      </w:r>
      <w:r>
        <w:rPr>
          <w:noProof/>
          <w:lang w:val="ro-RO"/>
        </w:rPr>
        <w:t xml:space="preserve"> / conf. univ. dr. Hedy M-Kiss / 201</w:t>
      </w:r>
    </w:p>
    <w:p w:rsidR="005A69B5" w:rsidRDefault="005A69B5" w:rsidP="005A69B5">
      <w:pPr>
        <w:rPr>
          <w:noProof/>
          <w:lang w:val="ro-RO"/>
        </w:rPr>
      </w:pPr>
      <w:r>
        <w:rPr>
          <w:noProof/>
          <w:lang w:val="ro-RO"/>
        </w:rPr>
        <w:t>11.45-13.15 / Muzeologie și conservarea patrimoniului / conf. univ. dr. Hedy M-Kiss / 201</w:t>
      </w:r>
    </w:p>
    <w:p w:rsidR="005A69B5" w:rsidRPr="00667C03" w:rsidRDefault="005A69B5" w:rsidP="005A69B5">
      <w:pPr>
        <w:rPr>
          <w:noProof/>
          <w:lang w:val="ro-RO"/>
        </w:rPr>
      </w:pPr>
      <w:r>
        <w:rPr>
          <w:noProof/>
          <w:lang w:val="ro-RO"/>
        </w:rPr>
        <w:t xml:space="preserve">14.45-16.15 / </w:t>
      </w:r>
      <w:r w:rsidRPr="00667C03">
        <w:rPr>
          <w:noProof/>
          <w:lang w:val="ro-RO"/>
        </w:rPr>
        <w:t>Managementul proiectului cultural</w:t>
      </w:r>
      <w:r>
        <w:rPr>
          <w:noProof/>
          <w:lang w:val="ro-RO"/>
        </w:rPr>
        <w:t xml:space="preserve"> / lect. univ. dr. Andreea Lazea /013</w:t>
      </w:r>
    </w:p>
    <w:p w:rsidR="005A69B5" w:rsidRDefault="005A69B5" w:rsidP="005A69B5">
      <w:pPr>
        <w:rPr>
          <w:b/>
          <w:noProof/>
          <w:lang w:val="ro-RO"/>
        </w:rPr>
      </w:pPr>
    </w:p>
    <w:p w:rsidR="005A69B5" w:rsidRPr="00CC65EB" w:rsidRDefault="005A69B5" w:rsidP="005A69B5">
      <w:pPr>
        <w:rPr>
          <w:b/>
          <w:noProof/>
          <w:lang w:val="ro-RO"/>
        </w:rPr>
      </w:pPr>
      <w:r w:rsidRPr="00CC65EB">
        <w:rPr>
          <w:b/>
          <w:noProof/>
          <w:lang w:val="ro-RO"/>
        </w:rPr>
        <w:t xml:space="preserve">JOI </w:t>
      </w:r>
    </w:p>
    <w:p w:rsidR="005A69B5" w:rsidRDefault="005A69B5" w:rsidP="005A69B5">
      <w:pPr>
        <w:rPr>
          <w:noProof/>
          <w:lang w:val="ro-RO"/>
        </w:rPr>
      </w:pPr>
      <w:r w:rsidRPr="00A373CD">
        <w:rPr>
          <w:noProof/>
          <w:lang w:val="ro-RO"/>
        </w:rPr>
        <w:t xml:space="preserve">11.00-12.30 / Interferențe culturale și artistice în context regional </w:t>
      </w:r>
      <w:r>
        <w:rPr>
          <w:noProof/>
          <w:lang w:val="ro-RO"/>
        </w:rPr>
        <w:t>–</w:t>
      </w:r>
      <w:r w:rsidRPr="00A373CD">
        <w:rPr>
          <w:noProof/>
          <w:lang w:val="ro-RO"/>
        </w:rPr>
        <w:t xml:space="preserve"> seminar </w:t>
      </w:r>
      <w:r w:rsidRPr="00335403">
        <w:rPr>
          <w:i/>
          <w:noProof/>
          <w:lang w:val="ro-RO"/>
        </w:rPr>
        <w:t>din 2 în 2 săptămâni</w:t>
      </w:r>
      <w:r>
        <w:rPr>
          <w:i/>
          <w:noProof/>
          <w:lang w:val="ro-RO"/>
        </w:rPr>
        <w:t xml:space="preserve"> </w:t>
      </w:r>
      <w:r w:rsidRPr="00A373CD">
        <w:rPr>
          <w:noProof/>
          <w:lang w:val="ro-RO"/>
        </w:rPr>
        <w:t xml:space="preserve">/ </w:t>
      </w:r>
      <w:r>
        <w:rPr>
          <w:noProof/>
          <w:lang w:val="ro-RO"/>
        </w:rPr>
        <w:t xml:space="preserve">asist. univ. dr. Maria Sârbu / </w:t>
      </w:r>
      <w:r w:rsidRPr="00A373CD">
        <w:rPr>
          <w:noProof/>
          <w:lang w:val="ro-RO"/>
        </w:rPr>
        <w:t>013</w:t>
      </w:r>
    </w:p>
    <w:p w:rsidR="005A69B5" w:rsidRPr="00667C03" w:rsidRDefault="005A69B5" w:rsidP="005A69B5">
      <w:pPr>
        <w:rPr>
          <w:noProof/>
          <w:lang w:val="ro-RO"/>
        </w:rPr>
      </w:pPr>
      <w:r>
        <w:rPr>
          <w:noProof/>
          <w:lang w:val="ro-RO"/>
        </w:rPr>
        <w:t>12.30-14.00 / Arta religioasă,</w:t>
      </w:r>
      <w:r w:rsidRPr="00667C03">
        <w:rPr>
          <w:noProof/>
          <w:lang w:val="ro-RO"/>
        </w:rPr>
        <w:t xml:space="preserve"> tehnici de restaurare</w:t>
      </w:r>
      <w:r>
        <w:rPr>
          <w:noProof/>
          <w:lang w:val="ro-RO"/>
        </w:rPr>
        <w:t xml:space="preserve"> / lect. univ. dr. Luisa Palade / 212</w:t>
      </w:r>
    </w:p>
    <w:p w:rsidR="005A69B5" w:rsidRDefault="005A69B5" w:rsidP="005A69B5">
      <w:pPr>
        <w:rPr>
          <w:b/>
          <w:noProof/>
          <w:lang w:val="ro-RO"/>
        </w:rPr>
      </w:pPr>
    </w:p>
    <w:p w:rsidR="005A69B5" w:rsidRPr="00CC65EB" w:rsidRDefault="005A69B5" w:rsidP="005A69B5">
      <w:pPr>
        <w:rPr>
          <w:b/>
          <w:noProof/>
          <w:lang w:val="ro-RO"/>
        </w:rPr>
      </w:pPr>
      <w:r w:rsidRPr="00CC65EB">
        <w:rPr>
          <w:b/>
          <w:noProof/>
          <w:lang w:val="ro-RO"/>
        </w:rPr>
        <w:t>VINERI</w:t>
      </w:r>
    </w:p>
    <w:p w:rsidR="005A69B5" w:rsidRPr="00667C03" w:rsidRDefault="005A69B5" w:rsidP="005A69B5">
      <w:pPr>
        <w:rPr>
          <w:noProof/>
          <w:lang w:val="ro-RO"/>
        </w:rPr>
      </w:pPr>
      <w:r>
        <w:rPr>
          <w:noProof/>
          <w:lang w:val="ro-RO"/>
        </w:rPr>
        <w:t>12.30-14.00 / Hermeneutică și creație / lect. univ. dr. Gabriel Kelemen / 013</w:t>
      </w:r>
    </w:p>
    <w:p w:rsidR="005A69B5" w:rsidRDefault="005A69B5" w:rsidP="005A69B5">
      <w:pPr>
        <w:rPr>
          <w:noProof/>
          <w:lang w:val="ro-RO"/>
        </w:rPr>
      </w:pPr>
    </w:p>
    <w:p w:rsidR="005A69B5" w:rsidRDefault="005A69B5">
      <w:pPr>
        <w:rPr>
          <w:noProof/>
          <w:lang w:val="ro-RO"/>
        </w:rPr>
      </w:pPr>
      <w:bookmarkStart w:id="0" w:name="_GoBack"/>
      <w:bookmarkEnd w:id="0"/>
    </w:p>
    <w:p w:rsidR="00020BE9" w:rsidRDefault="00020BE9">
      <w:pPr>
        <w:rPr>
          <w:noProof/>
          <w:lang w:val="ro-RO"/>
        </w:rPr>
      </w:pPr>
    </w:p>
    <w:sectPr w:rsidR="00020BE9" w:rsidSect="00EF0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504"/>
    <w:rsid w:val="00020BE9"/>
    <w:rsid w:val="00096242"/>
    <w:rsid w:val="00115A1B"/>
    <w:rsid w:val="00196096"/>
    <w:rsid w:val="002C7086"/>
    <w:rsid w:val="002E7504"/>
    <w:rsid w:val="0038340F"/>
    <w:rsid w:val="0047145A"/>
    <w:rsid w:val="00497E8B"/>
    <w:rsid w:val="004C6459"/>
    <w:rsid w:val="004F64BB"/>
    <w:rsid w:val="00522F30"/>
    <w:rsid w:val="0053714C"/>
    <w:rsid w:val="00550179"/>
    <w:rsid w:val="00550A2A"/>
    <w:rsid w:val="005841F2"/>
    <w:rsid w:val="005A69B5"/>
    <w:rsid w:val="00677B03"/>
    <w:rsid w:val="007315DA"/>
    <w:rsid w:val="0074639A"/>
    <w:rsid w:val="007C48FC"/>
    <w:rsid w:val="007D7578"/>
    <w:rsid w:val="00836040"/>
    <w:rsid w:val="009742BB"/>
    <w:rsid w:val="009911C3"/>
    <w:rsid w:val="009D6BF8"/>
    <w:rsid w:val="009E08DB"/>
    <w:rsid w:val="00A0552D"/>
    <w:rsid w:val="00AF7E62"/>
    <w:rsid w:val="00B010B2"/>
    <w:rsid w:val="00B250FD"/>
    <w:rsid w:val="00B42D4B"/>
    <w:rsid w:val="00B47C17"/>
    <w:rsid w:val="00BD4013"/>
    <w:rsid w:val="00C1175B"/>
    <w:rsid w:val="00C369E2"/>
    <w:rsid w:val="00E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8C0F"/>
  <w15:docId w15:val="{4C86FF78-7A80-4A1F-9317-2D028621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Edi</cp:lastModifiedBy>
  <cp:revision>3</cp:revision>
  <dcterms:created xsi:type="dcterms:W3CDTF">2019-02-14T10:17:00Z</dcterms:created>
  <dcterms:modified xsi:type="dcterms:W3CDTF">2019-02-21T13:45:00Z</dcterms:modified>
</cp:coreProperties>
</file>